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AC1E2" w14:textId="77777777" w:rsidR="00DA6CE1" w:rsidRPr="007D2168" w:rsidRDefault="00DA6CE1" w:rsidP="00DA6CE1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4D4CE832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2707B" wp14:editId="3AD0CE87">
                <wp:simplePos x="0" y="0"/>
                <wp:positionH relativeFrom="column">
                  <wp:posOffset>1280160</wp:posOffset>
                </wp:positionH>
                <wp:positionV relativeFrom="paragraph">
                  <wp:posOffset>43815</wp:posOffset>
                </wp:positionV>
                <wp:extent cx="3486150" cy="523875"/>
                <wp:effectExtent l="0" t="0" r="19050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CB284" w14:textId="77777777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1E4919BE" w14:textId="50EC2B7D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O 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NIEPODLEGANIU 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WYKLUCZENI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U</w:t>
                            </w:r>
                          </w:p>
                          <w:p w14:paraId="7E0E9F4B" w14:textId="3DC6D96C" w:rsidR="00DA6CE1" w:rsidRPr="003876CF" w:rsidRDefault="00DA6CE1" w:rsidP="0057148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2707B" id="Prostokąt 3" o:spid="_x0000_s1026" style="position:absolute;margin-left:100.8pt;margin-top:3.45pt;width:274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RGEQIAACEEAAAOAAAAZHJzL2Uyb0RvYy54bWysU9tu2zAMfR+wfxD0vjhO4zY14hRFugwD&#10;ugvQ7QMUWbaFyaJGKbGzrx+lpGl2eRqmB4EUqaPDQ2p5N/aG7RV6Dbbi+WTKmbISam3bin/9snmz&#10;4MwHYWthwKqKH5Tnd6vXr5aDK9UMOjC1QkYg1peDq3gXgiuzzMtO9cJPwClLwQawF4FcbLMaxUDo&#10;vclm0+l1NgDWDkEq7+n04Rjkq4TfNEqGT03jVWCm4sQtpB3Tvo17tlqKskXhOi1PNMQ/sOiFtvTo&#10;GepBBMF2qP+A6rVE8NCEiYQ+g6bRUqUaqJp8+ls1T51wKtVC4nh3lsn/P1j5cf/kPmOk7t0jyG+e&#10;WVh3wrbqHhGGTomansujUNngfHm+EB1PV9l2+AA1tVbsAiQNxgb7CEjVsTFJfThLrcbAJB1ezRfX&#10;eUEdkRQrZleLmyI9Icrn2w59eKegZ9GoOFIrE7rYP/oQ2YjyOSWxB6PrjTYmOdhu1wbZXlDbN2md&#10;0P1lmrFsqPhtMSsS8i8xfwkxTetvEL0ONL9G9xVfnJNEGWV7a+s0XUFoc7SJsrEnHaN0cUp9Gcbt&#10;SInR3EJ9IEURjnNK/4qMDvAHZwPNaMX9951AxZl5b6krt/l8Hoc6OfPiZkYOXka2lxFhJUFVPHB2&#10;NNfh+BF2DnXb0Ut5ksHCPXWy0UnkF1Yn3jSHSfvTn4mDfumnrJefvfoJAAD//wMAUEsDBBQABgAI&#10;AAAAIQCijSgC3QAAAAgBAAAPAAAAZHJzL2Rvd25yZXYueG1sTI9BT4NAFITvJv6HzTPxZneLioXy&#10;aIymJh5bevG2wBOo7FvCLi36611P9TiZycw32WY2vTjR6DrLCMuFAkFc2brjBuFQbO9WIJzXXOve&#10;MiF8k4NNfn2V6bS2Z97Rae8bEUrYpRqh9X5IpXRVS0a7hR2Ig/dpR6N9kGMj61GfQ7npZaRULI3u&#10;OCy0eqCXlqqv/WQQyi466J9d8aZMsr3373NxnD5eEW9v5uc1CE+zv4ThDz+gQx6YSjtx7USPEKll&#10;HKIIcQIi+E+PKugSYZU8gMwz+f9A/gsAAP//AwBQSwECLQAUAAYACAAAACEAtoM4kv4AAADhAQAA&#10;EwAAAAAAAAAAAAAAAAAAAAAAW0NvbnRlbnRfVHlwZXNdLnhtbFBLAQItABQABgAIAAAAIQA4/SH/&#10;1gAAAJQBAAALAAAAAAAAAAAAAAAAAC8BAABfcmVscy8ucmVsc1BLAQItABQABgAIAAAAIQBBzQRG&#10;EQIAACEEAAAOAAAAAAAAAAAAAAAAAC4CAABkcnMvZTJvRG9jLnhtbFBLAQItABQABgAIAAAAIQCi&#10;jSgC3QAAAAgBAAAPAAAAAAAAAAAAAAAAAGsEAABkcnMvZG93bnJldi54bWxQSwUGAAAAAAQABADz&#10;AAAAdQUAAAAA&#10;">
                <v:textbox>
                  <w:txbxContent>
                    <w:p w14:paraId="0AACB284" w14:textId="77777777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1E4919BE" w14:textId="50EC2B7D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 xml:space="preserve">O 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 xml:space="preserve">NIEPODLEGANIU 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WYKLUCZENI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>U</w:t>
                      </w:r>
                    </w:p>
                    <w:p w14:paraId="7E0E9F4B" w14:textId="3DC6D96C" w:rsidR="00DA6CE1" w:rsidRPr="003876CF" w:rsidRDefault="00DA6CE1" w:rsidP="0057148C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74B1FD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09DCF900" w14:textId="77777777" w:rsidR="00DA6CE1" w:rsidRPr="003876CF" w:rsidRDefault="00DA6CE1" w:rsidP="00DA6CE1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7D49306A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BD35448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53337D5C" w14:textId="77777777" w:rsidR="00DA6CE1" w:rsidRDefault="00DA6CE1" w:rsidP="00DA6CE1">
      <w:pPr>
        <w:jc w:val="both"/>
        <w:rPr>
          <w:rFonts w:ascii="Times New Roman" w:hAnsi="Times New Roman"/>
          <w:b/>
          <w:color w:val="000099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p w14:paraId="232766E7" w14:textId="75D41E70" w:rsidR="00FB39A8" w:rsidRDefault="00F640D6" w:rsidP="00DA6CE1">
      <w:pPr>
        <w:pStyle w:val="Tekstpodstawowy"/>
        <w:jc w:val="center"/>
        <w:rPr>
          <w:rFonts w:ascii="Times New Roman" w:hAnsi="Times New Roman" w:cs="Times New Roman"/>
          <w:sz w:val="22"/>
          <w:szCs w:val="22"/>
          <w:lang w:val="pl-PL" w:eastAsia="pl-PL"/>
        </w:rPr>
      </w:pPr>
      <w:r w:rsidRPr="00F640D6">
        <w:rPr>
          <w:rFonts w:ascii="Times New Roman" w:eastAsia="Times New Roman" w:hAnsi="Times New Roman" w:cs="Times New Roman"/>
          <w:b/>
          <w:color w:val="2F5496"/>
          <w:sz w:val="24"/>
          <w:szCs w:val="24"/>
          <w:lang w:val="pl-PL"/>
        </w:rPr>
        <w:t>PRZEBUDOWA I ROZBUDOWA BUDYNKU TECHNICZNEGO Z MIEJSCAMI POSTOJOWYMI I POMIESZCZNEIMI GOSPODARCZYMI NA POTRZEBY JEDNOSTEK ORGANIZACYJNYCH</w:t>
      </w:r>
      <w:r>
        <w:rPr>
          <w:rFonts w:ascii="Times New Roman" w:hAnsi="Times New Roman" w:cs="Times New Roman"/>
          <w:sz w:val="22"/>
          <w:szCs w:val="22"/>
          <w:lang w:val="pl-PL" w:eastAsia="pl-PL"/>
        </w:rPr>
        <w:t xml:space="preserve">. </w:t>
      </w:r>
    </w:p>
    <w:p w14:paraId="65A09F74" w14:textId="77777777" w:rsidR="00F640D6" w:rsidRPr="00F640D6" w:rsidRDefault="00F640D6" w:rsidP="00DA6CE1">
      <w:pPr>
        <w:pStyle w:val="Tekstpodstawowy"/>
        <w:jc w:val="center"/>
        <w:rPr>
          <w:rFonts w:ascii="Times New Roman" w:hAnsi="Times New Roman" w:cs="Times New Roman"/>
          <w:sz w:val="22"/>
          <w:szCs w:val="22"/>
          <w:lang w:val="pl-PL" w:eastAsia="pl-PL"/>
        </w:rPr>
      </w:pPr>
    </w:p>
    <w:bookmarkEnd w:id="1"/>
    <w:p w14:paraId="19D8E6E9" w14:textId="1770C183" w:rsidR="00DA6CE1" w:rsidRPr="003876CF" w:rsidRDefault="00DA6CE1" w:rsidP="00DA6CE1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311F49DF" w14:textId="77777777" w:rsidR="00DA6CE1" w:rsidRPr="003876CF" w:rsidRDefault="00DA6CE1" w:rsidP="00DA6CE1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1861ADF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65B7A0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2E653935" w14:textId="03A70634" w:rsidR="00DA6CE1" w:rsidRDefault="00DA6CE1" w:rsidP="00DA6CE1">
      <w:pPr>
        <w:spacing w:after="0"/>
        <w:jc w:val="both"/>
        <w:rPr>
          <w:rFonts w:ascii="Times New Roman" w:hAnsi="Times New Roman"/>
        </w:rPr>
      </w:pPr>
    </w:p>
    <w:p w14:paraId="39A5BD9A" w14:textId="778FE7BB" w:rsidR="00FB39A8" w:rsidRPr="0057148C" w:rsidRDefault="00FB39A8" w:rsidP="00DA6CE1">
      <w:pPr>
        <w:spacing w:after="0"/>
        <w:jc w:val="both"/>
        <w:rPr>
          <w:rFonts w:ascii="Times New Roman" w:hAnsi="Times New Roman"/>
          <w:b/>
          <w:bCs/>
        </w:rPr>
      </w:pPr>
      <w:r w:rsidRPr="0057148C">
        <w:rPr>
          <w:rFonts w:ascii="Times New Roman" w:hAnsi="Times New Roman"/>
          <w:b/>
          <w:bCs/>
        </w:rPr>
        <w:t xml:space="preserve">Oświadczam, że nie podlegam wykluczeniu </w:t>
      </w:r>
      <w:r w:rsidR="0057148C" w:rsidRPr="0057148C">
        <w:rPr>
          <w:rFonts w:ascii="Times New Roman" w:hAnsi="Times New Roman"/>
          <w:b/>
          <w:bCs/>
        </w:rPr>
        <w:t>z postępowania na podstawie art. 7 ust. 1 ustawy</w:t>
      </w:r>
      <w:r w:rsidR="005725D0">
        <w:rPr>
          <w:rFonts w:ascii="Times New Roman" w:hAnsi="Times New Roman"/>
          <w:b/>
          <w:bCs/>
        </w:rPr>
        <w:br/>
      </w:r>
      <w:r w:rsidR="0057148C" w:rsidRPr="0057148C">
        <w:rPr>
          <w:rFonts w:ascii="Times New Roman" w:hAnsi="Times New Roman"/>
          <w:b/>
          <w:bCs/>
        </w:rPr>
        <w:t xml:space="preserve"> z dnia 13 kwietnia 2022 r. o szczególnych rozwiązaniach w zakresie przeciwdziałania wspierania agresji na Ukrainę oraz służących ochronie bezpieczeństwa narodowego.</w:t>
      </w:r>
    </w:p>
    <w:p w14:paraId="0143C139" w14:textId="7213FB92" w:rsidR="00DA6CE1" w:rsidRPr="00511038" w:rsidRDefault="00DA6CE1" w:rsidP="00DA6CE1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Ponadto oświadczam/my, że wszystkie informacje podane w oświadczeni</w:t>
      </w:r>
      <w:r w:rsidR="00FB39A8">
        <w:rPr>
          <w:rFonts w:ascii="Times New Roman" w:hAnsi="Times New Roman"/>
          <w:bCs/>
        </w:rPr>
        <w:t>u</w:t>
      </w:r>
      <w:r>
        <w:rPr>
          <w:rFonts w:ascii="Times New Roman" w:hAnsi="Times New Roman"/>
          <w:bCs/>
        </w:rPr>
        <w:t xml:space="preserve"> są aktualne i zgodne z prawdą oraz zostały przedstawione z pełną świadomością konsekwencji wprowadzenia Zamawiającego w błąd przy przedstawianiu informacji.</w:t>
      </w:r>
    </w:p>
    <w:p w14:paraId="1F5850D8" w14:textId="77777777" w:rsidR="00DA6CE1" w:rsidRPr="00511038" w:rsidRDefault="00DA6CE1" w:rsidP="00DA6CE1">
      <w:pPr>
        <w:jc w:val="center"/>
        <w:rPr>
          <w:rFonts w:ascii="Times New Roman" w:hAnsi="Times New Roman"/>
          <w:u w:val="single"/>
        </w:rPr>
      </w:pPr>
    </w:p>
    <w:p w14:paraId="1A223D99" w14:textId="77777777" w:rsidR="00DA6CE1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EA1CE5E" w14:textId="77777777" w:rsidR="00DA6CE1" w:rsidRPr="00E70735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1076BBB0" w14:textId="77777777" w:rsidR="00DA6CE1" w:rsidRDefault="00DA6CE1" w:rsidP="00DA6CE1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60B0E5E" w14:textId="77777777" w:rsidR="00DA6CE1" w:rsidRPr="001C41FE" w:rsidRDefault="00DA6CE1" w:rsidP="00DA6CE1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DA6CE1" w:rsidRPr="001C41FE" w14:paraId="41AFA014" w14:textId="77777777" w:rsidTr="00602815">
        <w:trPr>
          <w:trHeight w:val="941"/>
          <w:jc w:val="right"/>
        </w:trPr>
        <w:tc>
          <w:tcPr>
            <w:tcW w:w="3960" w:type="dxa"/>
            <w:vAlign w:val="bottom"/>
          </w:tcPr>
          <w:p w14:paraId="6132E98D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7936AD9F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099CE7BA" w14:textId="77777777" w:rsidR="00DA6CE1" w:rsidRDefault="00DA6CE1" w:rsidP="00DA6CE1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p w14:paraId="0CBE3960" w14:textId="77777777" w:rsidR="00FC3C18" w:rsidRDefault="00FC3C18"/>
    <w:sectPr w:rsidR="00FC3C18" w:rsidSect="00EC2A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EBBC4" w14:textId="77777777" w:rsidR="0025011B" w:rsidRDefault="0025011B" w:rsidP="00DA6CE1">
      <w:pPr>
        <w:spacing w:after="0" w:line="240" w:lineRule="auto"/>
      </w:pPr>
      <w:r>
        <w:separator/>
      </w:r>
    </w:p>
  </w:endnote>
  <w:endnote w:type="continuationSeparator" w:id="0">
    <w:p w14:paraId="26F98021" w14:textId="77777777" w:rsidR="0025011B" w:rsidRDefault="0025011B" w:rsidP="00DA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D80A8" w14:textId="77777777" w:rsidR="007B3B66" w:rsidRDefault="007B3B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B0A4" w14:textId="77777777" w:rsidR="004D6F7E" w:rsidRPr="004B49BF" w:rsidRDefault="0025011B" w:rsidP="004B49BF">
    <w:pPr>
      <w:pStyle w:val="Stopka"/>
      <w:jc w:val="right"/>
      <w:rPr>
        <w:rFonts w:ascii="Arial" w:hAnsi="Arial" w:cs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66AFE" w14:textId="77777777" w:rsidR="007B3B66" w:rsidRDefault="007B3B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D1D53" w14:textId="77777777" w:rsidR="0025011B" w:rsidRDefault="0025011B" w:rsidP="00DA6CE1">
      <w:pPr>
        <w:spacing w:after="0" w:line="240" w:lineRule="auto"/>
      </w:pPr>
      <w:r>
        <w:separator/>
      </w:r>
    </w:p>
  </w:footnote>
  <w:footnote w:type="continuationSeparator" w:id="0">
    <w:p w14:paraId="290F1429" w14:textId="77777777" w:rsidR="0025011B" w:rsidRDefault="0025011B" w:rsidP="00DA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5C1B2" w14:textId="77777777" w:rsidR="007B3B66" w:rsidRDefault="007B3B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280D" w14:textId="762E964B" w:rsidR="00AA64ED" w:rsidRPr="00F21811" w:rsidRDefault="00FD1857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</w:t>
    </w:r>
    <w:r w:rsidR="00DA6CE1">
      <w:rPr>
        <w:rFonts w:ascii="Times New Roman" w:hAnsi="Times New Roman"/>
      </w:rPr>
      <w:t>2.</w:t>
    </w:r>
    <w:r w:rsidR="00F640D6">
      <w:rPr>
        <w:rFonts w:ascii="Times New Roman" w:hAnsi="Times New Roman"/>
      </w:rPr>
      <w:t>1.11.2022</w:t>
    </w:r>
  </w:p>
  <w:p w14:paraId="6EFB3B75" w14:textId="275D8F7B" w:rsidR="00AA64ED" w:rsidRPr="00AA64ED" w:rsidRDefault="00FD1857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>Załącznik nr</w:t>
    </w:r>
    <w:r w:rsidR="005725D0">
      <w:rPr>
        <w:rFonts w:ascii="Times New Roman" w:hAnsi="Times New Roman"/>
        <w:i/>
        <w:iCs/>
      </w:rPr>
      <w:t xml:space="preserve"> 11 </w:t>
    </w:r>
    <w:r w:rsidRPr="00F21811">
      <w:rPr>
        <w:rFonts w:ascii="Times New Roman" w:hAnsi="Times New Roman"/>
        <w:i/>
        <w:iCs/>
      </w:rPr>
      <w:t>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D9BE2" w14:textId="77777777" w:rsidR="007B3B66" w:rsidRDefault="007B3B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4172">
    <w:abstractNumId w:val="0"/>
  </w:num>
  <w:num w:numId="2" w16cid:durableId="1549686994">
    <w:abstractNumId w:val="2"/>
  </w:num>
  <w:num w:numId="3" w16cid:durableId="714935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E1"/>
    <w:rsid w:val="0025011B"/>
    <w:rsid w:val="0057148C"/>
    <w:rsid w:val="005725D0"/>
    <w:rsid w:val="007868C1"/>
    <w:rsid w:val="007B3B66"/>
    <w:rsid w:val="00A438BC"/>
    <w:rsid w:val="00DA6CE1"/>
    <w:rsid w:val="00F640D6"/>
    <w:rsid w:val="00FB39A8"/>
    <w:rsid w:val="00FC3C1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8169"/>
  <w15:chartTrackingRefBased/>
  <w15:docId w15:val="{C9A5EE68-A914-4265-8ADF-4163EE6F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6C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DA6CE1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6CE1"/>
    <w:rPr>
      <w:rFonts w:ascii="Arial" w:eastAsia="Times New Roman" w:hAnsi="Arial" w:cs="Times New Roman"/>
      <w:sz w:val="20"/>
      <w:szCs w:val="20"/>
      <w:lang w:val="x-none" w:eastAsia="pl-PL"/>
    </w:rPr>
  </w:style>
  <w:style w:type="character" w:styleId="Odwoanieprzypisudolnego">
    <w:name w:val="footnote reference"/>
    <w:rsid w:val="00DA6CE1"/>
    <w:rPr>
      <w:vertAlign w:val="superscript"/>
    </w:rPr>
  </w:style>
  <w:style w:type="paragraph" w:styleId="Nagwek">
    <w:name w:val="header"/>
    <w:basedOn w:val="Normalny"/>
    <w:link w:val="NagwekZnak"/>
    <w:rsid w:val="00DA6C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6CE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DA6C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6CE1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DA6CE1"/>
    <w:rPr>
      <w:vertAlign w:val="superscript"/>
    </w:rPr>
  </w:style>
  <w:style w:type="paragraph" w:styleId="Tekstpodstawowy">
    <w:name w:val="Body Text"/>
    <w:basedOn w:val="Normalny"/>
    <w:link w:val="TekstpodstawowyZnak"/>
    <w:rsid w:val="00DA6CE1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A6CE1"/>
    <w:rPr>
      <w:rFonts w:ascii="Calibri" w:eastAsia="Calibri" w:hAnsi="Calibri" w:cs="Calibri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Kowalska</dc:creator>
  <cp:keywords/>
  <dc:description/>
  <cp:lastModifiedBy>Katarzyna Kowalewska</cp:lastModifiedBy>
  <cp:revision>6</cp:revision>
  <dcterms:created xsi:type="dcterms:W3CDTF">2022-05-11T07:08:00Z</dcterms:created>
  <dcterms:modified xsi:type="dcterms:W3CDTF">2022-06-17T11:30:00Z</dcterms:modified>
</cp:coreProperties>
</file>