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12FAA83E" w:rsidR="00424979" w:rsidRPr="007D2168" w:rsidRDefault="00424979" w:rsidP="00B406F5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</w:t>
                            </w:r>
                            <w:proofErr w:type="spellStart"/>
                            <w:r w:rsidRPr="003876CF">
                              <w:rPr>
                                <w:rFonts w:ascii="Times New Roman" w:hAnsi="Times New Roman"/>
                              </w:rPr>
                              <w:t>t.j</w:t>
                            </w:r>
                            <w:proofErr w:type="spellEnd"/>
                            <w:r w:rsidRPr="003876CF">
                              <w:rPr>
                                <w:rFonts w:ascii="Times New Roman" w:hAnsi="Times New Roman"/>
                              </w:rPr>
                              <w:t>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</w:t>
                            </w:r>
                            <w:proofErr w:type="spellStart"/>
                            <w:r w:rsidR="00216839">
                              <w:rPr>
                                <w:rFonts w:ascii="Times New Roman" w:hAnsi="Times New Roman"/>
                              </w:rPr>
                              <w:t>późn</w:t>
                            </w:r>
                            <w:proofErr w:type="spellEnd"/>
                            <w:r w:rsidR="00216839">
                              <w:rPr>
                                <w:rFonts w:ascii="Times New Roman" w:hAnsi="Times New Roman"/>
                              </w:rPr>
                              <w:t>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2422EE6C" w14:textId="77777777" w:rsidR="00F57284" w:rsidRDefault="003876CF" w:rsidP="003E241B">
      <w:pPr>
        <w:jc w:val="both"/>
        <w:rPr>
          <w:rFonts w:ascii="Times New Roman" w:hAnsi="Times New Roman"/>
          <w:b/>
          <w:color w:val="000099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p w14:paraId="0D1B5A71" w14:textId="5614ACB9" w:rsidR="00A571FB" w:rsidRPr="00A571FB" w:rsidRDefault="00A571FB" w:rsidP="00A571FB">
      <w:pPr>
        <w:pStyle w:val="Tekstpodstawowy"/>
        <w:jc w:val="center"/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</w:pPr>
      <w:r w:rsidRPr="00A571FB">
        <w:rPr>
          <w:rFonts w:ascii="Times New Roman" w:eastAsiaTheme="minorEastAsia" w:hAnsi="Times New Roman" w:cs="Times New Roman"/>
          <w:b/>
          <w:color w:val="2F5496" w:themeColor="accent1" w:themeShade="BF"/>
          <w:sz w:val="24"/>
          <w:szCs w:val="24"/>
        </w:rPr>
        <w:t>PRZEBUDOWA I ROZBUDOWA BUDYNKU "HOSTEL" NA TERENIE DPS BRAMKI. BUDOWA SZYBU WINDOWEGO I KLATKI SCHODOWEJ.</w:t>
      </w:r>
    </w:p>
    <w:p w14:paraId="723310FE" w14:textId="77777777" w:rsidR="00A571FB" w:rsidRDefault="00A571FB" w:rsidP="00A571FB">
      <w:pPr>
        <w:pStyle w:val="Tekstpodstawowy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58378EFF" w14:textId="6B2176C1" w:rsidR="003876CF" w:rsidRPr="003876CF" w:rsidRDefault="003876CF" w:rsidP="003E241B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 xml:space="preserve">, </w:t>
      </w:r>
      <w:bookmarkEnd w:id="1"/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77777777" w:rsidR="003876CF" w:rsidRPr="003876CF" w:rsidRDefault="003876CF" w:rsidP="001C41FE">
      <w:pPr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 xml:space="preserve">ustawy </w:t>
      </w:r>
      <w:proofErr w:type="spellStart"/>
      <w:r w:rsidRPr="00C363FD">
        <w:rPr>
          <w:rFonts w:ascii="Times New Roman" w:hAnsi="Times New Roman"/>
        </w:rPr>
        <w:t>Pzp</w:t>
      </w:r>
      <w:proofErr w:type="spellEnd"/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podać mającą zastosowanie podstawę wykluczenia spośród wymienionych w art. 108 ust. 1 pkt 1,2,5 lub art. 109 ust. 1 pkt 4,5 i 7 ustawy </w:t>
      </w:r>
      <w:proofErr w:type="spellStart"/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70735">
        <w:rPr>
          <w:rFonts w:ascii="Times New Roman" w:eastAsia="Times New Roman" w:hAnsi="Times New Roman"/>
          <w:lang w:eastAsia="pl-PL"/>
        </w:rPr>
        <w:t>Pzp</w:t>
      </w:r>
      <w:proofErr w:type="spellEnd"/>
      <w:r w:rsidRPr="00E70735">
        <w:rPr>
          <w:rFonts w:ascii="Times New Roman" w:eastAsia="Times New Roman" w:hAnsi="Times New Roman"/>
          <w:lang w:eastAsia="pl-PL"/>
        </w:rPr>
        <w:t xml:space="preserve"> podjąłem następujące środki naprawcze: </w:t>
      </w:r>
      <w:r w:rsidRPr="00E70735">
        <w:rPr>
          <w:rFonts w:ascii="Times New Roman" w:eastAsia="Times New Roman" w:hAnsi="Times New Roman"/>
          <w:lang w:eastAsia="pl-PL"/>
        </w:rPr>
        <w:lastRenderedPageBreak/>
        <w:t>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>INFORMACJE NA TEMAT POLEGANIA NA ZDOLNOŚCIACH INNYCH PODMIOTÓW I INNYCH PODWYKONAWCÓW</w:t>
      </w:r>
    </w:p>
    <w:p w14:paraId="52E8A46E" w14:textId="0B977002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Czy wykonawca polega na zdolnościach innych podmiotów w celu spełniania określonych </w:t>
      </w:r>
      <w:r>
        <w:rPr>
          <w:rFonts w:ascii="Times New Roman" w:hAnsi="Times New Roman"/>
          <w:bCs/>
        </w:rPr>
        <w:t xml:space="preserve">w SWZ </w:t>
      </w:r>
      <w:r w:rsidRPr="00511038">
        <w:rPr>
          <w:rFonts w:ascii="Times New Roman" w:hAnsi="Times New Roman"/>
          <w:bCs/>
        </w:rPr>
        <w:t>warunków udziału w postępowaniu?</w:t>
      </w:r>
    </w:p>
    <w:p w14:paraId="41F8FA6F" w14:textId="73BF8EB3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1FABDEBD" w14:textId="2287CD9E" w:rsidR="001933D6" w:rsidRPr="00511038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</w:rPr>
        <w:t xml:space="preserve">Jeżeli tak, proszę przedstawić dla każdego z podmiotów, których dotyczy - informacje o tych </w:t>
      </w:r>
      <w:proofErr w:type="spellStart"/>
      <w:r w:rsidRPr="00511038">
        <w:rPr>
          <w:rFonts w:ascii="Times New Roman" w:hAnsi="Times New Roman"/>
        </w:rPr>
        <w:t>podmiotac</w:t>
      </w:r>
      <w:proofErr w:type="spellEnd"/>
      <w:r w:rsidR="00916595">
        <w:rPr>
          <w:rFonts w:ascii="Times New Roman" w:hAnsi="Times New Roman"/>
        </w:rPr>
        <w:t>:</w:t>
      </w:r>
    </w:p>
    <w:p w14:paraId="1F8CA91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1933D6" w:rsidRPr="00511038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</w:tr>
      <w:tr w:rsidR="001933D6" w:rsidRPr="00511038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511038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511038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511038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511038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11038">
        <w:rPr>
          <w:rFonts w:ascii="Times New Roman" w:hAnsi="Times New Roman"/>
          <w:bCs/>
        </w:rPr>
        <w:t xml:space="preserve">Jeżeli tak, jeśli jest już wiadome, proszę przedstawić dla każdego z </w:t>
      </w:r>
      <w:r>
        <w:rPr>
          <w:rFonts w:ascii="Times New Roman" w:hAnsi="Times New Roman"/>
          <w:bCs/>
        </w:rPr>
        <w:t>Podwykonawców</w:t>
      </w:r>
      <w:r w:rsidRPr="00511038">
        <w:rPr>
          <w:rFonts w:ascii="Times New Roman" w:hAnsi="Times New Roman"/>
          <w:bCs/>
        </w:rPr>
        <w:t xml:space="preserve">, którą </w:t>
      </w:r>
      <w:r>
        <w:rPr>
          <w:rFonts w:ascii="Times New Roman" w:hAnsi="Times New Roman"/>
          <w:bCs/>
        </w:rPr>
        <w:t xml:space="preserve">część zamówienia </w:t>
      </w:r>
      <w:r w:rsidRPr="00511038">
        <w:rPr>
          <w:rFonts w:ascii="Times New Roman" w:hAnsi="Times New Roman"/>
          <w:bCs/>
        </w:rPr>
        <w:t>zamierza powierzyć</w:t>
      </w:r>
      <w:r>
        <w:rPr>
          <w:rFonts w:ascii="Times New Roman" w:hAnsi="Times New Roman"/>
          <w:bCs/>
        </w:rPr>
        <w:t xml:space="preserve"> Podwykonawcy:</w:t>
      </w:r>
    </w:p>
    <w:p w14:paraId="290F6801" w14:textId="77777777" w:rsidR="001933D6" w:rsidRPr="00511038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1933D6" w:rsidRPr="00511038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L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</w:t>
            </w:r>
            <w:proofErr w:type="spellStart"/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CEiDG</w:t>
            </w:r>
            <w:proofErr w:type="spellEnd"/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C9972CA" w:rsidR="001933D6" w:rsidRPr="00511038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Opis części zamówienia do wykonania przez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</w:t>
            </w:r>
            <w:r w:rsidRPr="00511038">
              <w:rPr>
                <w:rFonts w:ascii="Times New Roman" w:hAnsi="Times New Roman"/>
                <w:bCs/>
                <w:i/>
                <w:sz w:val="20"/>
                <w:szCs w:val="20"/>
              </w:rPr>
              <w:t>odwykonawcę</w:t>
            </w:r>
          </w:p>
        </w:tc>
      </w:tr>
      <w:tr w:rsidR="001933D6" w:rsidRPr="00511038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511038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1038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511038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511038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511038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8"/>
      <w:footerReference w:type="default" r:id="rId9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88CE" w14:textId="77777777" w:rsidR="00137921" w:rsidRDefault="00137921" w:rsidP="009E3518">
      <w:pPr>
        <w:spacing w:after="0" w:line="240" w:lineRule="auto"/>
      </w:pPr>
      <w:r>
        <w:separator/>
      </w:r>
    </w:p>
  </w:endnote>
  <w:endnote w:type="continuationSeparator" w:id="0">
    <w:p w14:paraId="100748AF" w14:textId="77777777" w:rsidR="00137921" w:rsidRDefault="00137921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404F" w14:textId="77777777" w:rsidR="00137921" w:rsidRDefault="00137921" w:rsidP="009E3518">
      <w:pPr>
        <w:spacing w:after="0" w:line="240" w:lineRule="auto"/>
      </w:pPr>
      <w:r>
        <w:separator/>
      </w:r>
    </w:p>
  </w:footnote>
  <w:footnote w:type="continuationSeparator" w:id="0">
    <w:p w14:paraId="062AFD84" w14:textId="77777777" w:rsidR="00137921" w:rsidRDefault="00137921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0D10AC65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F57284">
      <w:rPr>
        <w:rFonts w:ascii="Times New Roman" w:hAnsi="Times New Roman"/>
      </w:rPr>
      <w:t>7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5422">
    <w:abstractNumId w:val="26"/>
  </w:num>
  <w:num w:numId="2" w16cid:durableId="876504129">
    <w:abstractNumId w:val="25"/>
  </w:num>
  <w:num w:numId="3" w16cid:durableId="776562245">
    <w:abstractNumId w:val="4"/>
  </w:num>
  <w:num w:numId="4" w16cid:durableId="1947224697">
    <w:abstractNumId w:val="30"/>
  </w:num>
  <w:num w:numId="5" w16cid:durableId="1068461355">
    <w:abstractNumId w:val="33"/>
  </w:num>
  <w:num w:numId="6" w16cid:durableId="2079397210">
    <w:abstractNumId w:val="5"/>
  </w:num>
  <w:num w:numId="7" w16cid:durableId="1439330375">
    <w:abstractNumId w:val="22"/>
  </w:num>
  <w:num w:numId="8" w16cid:durableId="2105806618">
    <w:abstractNumId w:val="35"/>
  </w:num>
  <w:num w:numId="9" w16cid:durableId="727874177">
    <w:abstractNumId w:val="27"/>
  </w:num>
  <w:num w:numId="10" w16cid:durableId="1283079013">
    <w:abstractNumId w:val="44"/>
  </w:num>
  <w:num w:numId="11" w16cid:durableId="1700856886">
    <w:abstractNumId w:val="21"/>
  </w:num>
  <w:num w:numId="12" w16cid:durableId="1113020360">
    <w:abstractNumId w:val="40"/>
  </w:num>
  <w:num w:numId="13" w16cid:durableId="945817000">
    <w:abstractNumId w:val="1"/>
  </w:num>
  <w:num w:numId="14" w16cid:durableId="216354544">
    <w:abstractNumId w:val="6"/>
  </w:num>
  <w:num w:numId="15" w16cid:durableId="139228046">
    <w:abstractNumId w:val="16"/>
  </w:num>
  <w:num w:numId="16" w16cid:durableId="1217548454">
    <w:abstractNumId w:val="19"/>
  </w:num>
  <w:num w:numId="17" w16cid:durableId="477890320">
    <w:abstractNumId w:val="37"/>
  </w:num>
  <w:num w:numId="18" w16cid:durableId="894389652">
    <w:abstractNumId w:val="8"/>
  </w:num>
  <w:num w:numId="19" w16cid:durableId="1155991690">
    <w:abstractNumId w:val="0"/>
  </w:num>
  <w:num w:numId="20" w16cid:durableId="2372509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35607875">
    <w:abstractNumId w:val="12"/>
  </w:num>
  <w:num w:numId="22" w16cid:durableId="1418137590">
    <w:abstractNumId w:val="18"/>
  </w:num>
  <w:num w:numId="23" w16cid:durableId="1618559185">
    <w:abstractNumId w:val="20"/>
  </w:num>
  <w:num w:numId="24" w16cid:durableId="717433726">
    <w:abstractNumId w:val="13"/>
  </w:num>
  <w:num w:numId="25" w16cid:durableId="324284660">
    <w:abstractNumId w:val="36"/>
  </w:num>
  <w:num w:numId="26" w16cid:durableId="941306666">
    <w:abstractNumId w:val="23"/>
  </w:num>
  <w:num w:numId="27" w16cid:durableId="1803571765">
    <w:abstractNumId w:val="11"/>
  </w:num>
  <w:num w:numId="28" w16cid:durableId="361827447">
    <w:abstractNumId w:val="32"/>
  </w:num>
  <w:num w:numId="29" w16cid:durableId="498498871">
    <w:abstractNumId w:val="31"/>
  </w:num>
  <w:num w:numId="30" w16cid:durableId="976757585">
    <w:abstractNumId w:val="42"/>
  </w:num>
  <w:num w:numId="31" w16cid:durableId="1177186052">
    <w:abstractNumId w:val="43"/>
  </w:num>
  <w:num w:numId="32" w16cid:durableId="86123756">
    <w:abstractNumId w:val="39"/>
  </w:num>
  <w:num w:numId="33" w16cid:durableId="790562556">
    <w:abstractNumId w:val="28"/>
  </w:num>
  <w:num w:numId="34" w16cid:durableId="1993562813">
    <w:abstractNumId w:val="41"/>
  </w:num>
  <w:num w:numId="35" w16cid:durableId="408573866">
    <w:abstractNumId w:val="17"/>
  </w:num>
  <w:num w:numId="36" w16cid:durableId="749278306">
    <w:abstractNumId w:val="24"/>
  </w:num>
  <w:num w:numId="37" w16cid:durableId="1567299996">
    <w:abstractNumId w:val="29"/>
  </w:num>
  <w:num w:numId="38" w16cid:durableId="413481033">
    <w:abstractNumId w:val="9"/>
  </w:num>
  <w:num w:numId="39" w16cid:durableId="375593492">
    <w:abstractNumId w:val="3"/>
  </w:num>
  <w:num w:numId="40" w16cid:durableId="1084303531">
    <w:abstractNumId w:val="10"/>
  </w:num>
  <w:num w:numId="41" w16cid:durableId="593248835">
    <w:abstractNumId w:val="38"/>
  </w:num>
  <w:num w:numId="42" w16cid:durableId="1097407643">
    <w:abstractNumId w:val="34"/>
  </w:num>
  <w:num w:numId="43" w16cid:durableId="959872372">
    <w:abstractNumId w:val="2"/>
  </w:num>
  <w:num w:numId="44" w16cid:durableId="1803883792">
    <w:abstractNumId w:val="15"/>
  </w:num>
  <w:num w:numId="45" w16cid:durableId="760024160">
    <w:abstractNumId w:val="14"/>
  </w:num>
  <w:num w:numId="46" w16cid:durableId="1060785694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644C"/>
    <w:rsid w:val="00827FE6"/>
    <w:rsid w:val="008300DE"/>
    <w:rsid w:val="00831420"/>
    <w:rsid w:val="00833548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571FB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5D6E"/>
    <w:rsid w:val="00D76DEA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57284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Iwona Kowalska</cp:lastModifiedBy>
  <cp:revision>18</cp:revision>
  <cp:lastPrinted>2021-02-25T09:21:00Z</cp:lastPrinted>
  <dcterms:created xsi:type="dcterms:W3CDTF">2020-09-08T08:22:00Z</dcterms:created>
  <dcterms:modified xsi:type="dcterms:W3CDTF">2022-04-08T07:53:00Z</dcterms:modified>
</cp:coreProperties>
</file>